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9525">
            <wp:extent cx="866775" cy="9715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BANCA EXAMINADORA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30"/>
          <w:szCs w:val="30"/>
          <w:lang w:eastAsia="pt-BR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Simone Pallone de Figueiredo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Peter Alexander Bleinroth Schulz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Marcelo Knobel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30"/>
          <w:szCs w:val="30"/>
          <w:lang w:val="en-US" w:eastAsia="pt-BR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val="en-US"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30"/>
          <w:szCs w:val="30"/>
          <w:lang w:eastAsia="pt-BR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pt-BR"/>
        </w:rPr>
        <w:t>IEL/UNICAMP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30"/>
          <w:szCs w:val="30"/>
          <w:lang w:eastAsia="pt-BR"/>
        </w:rPr>
        <w:t>201</w:t>
      </w:r>
      <w:r>
        <w:rPr>
          <w:rFonts w:eastAsia="Times New Roman" w:cs="Times New Roman" w:ascii="Times New Roman" w:hAnsi="Times New Roman"/>
          <w:b/>
          <w:sz w:val="30"/>
          <w:szCs w:val="30"/>
          <w:lang w:eastAsia="pt-BR"/>
        </w:rPr>
        <w:t>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30"/>
          <w:szCs w:val="30"/>
          <w:lang w:eastAsia="pt-BR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jc w:val="both"/>
        <w:rPr>
          <w:b/>
          <w:sz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pt-BR"/>
        </w:rPr>
        <w:t>Ata da defesa, assinada pelos membros da Comissão Examinadora, consta no SIGA/Sistema de Fluxo de Dissertação/Tese e na Secretaria de Pós Graduação do IEL.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a43ff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43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38</Words>
  <Characters>230</Characters>
  <CharactersWithSpaces>262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2017-08-14T14:01:00Z</dcterms:created>
  <dc:creator>Miguel Leonel dos Santos</dc:creator>
  <dc:description/>
  <dc:language>pt-BR</dc:language>
  <cp:lastModifiedBy/>
  <dcterms:modified xsi:type="dcterms:W3CDTF">2018-10-16T14:43:42Z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